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1" w:rsidRDefault="003021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021C1" w:rsidTr="00265EC9">
        <w:tc>
          <w:tcPr>
            <w:tcW w:w="5637" w:type="dxa"/>
          </w:tcPr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021C1" w:rsidRDefault="002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21C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C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418</w:t>
            </w:r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О.Ю.Донченко</w:t>
            </w:r>
            <w:proofErr w:type="spellEnd"/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C1" w:rsidRDefault="003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</w:t>
            </w:r>
            <w:r w:rsidR="00265EC9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  <w:p w:rsidR="00265EC9" w:rsidRDefault="002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          от _____________2016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F73FD7" w:rsidRDefault="00F73FD7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проведении Всероссийской акции</w:t>
      </w: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 готовы к ГТО» в ГБОУ СОШ № 418</w:t>
      </w: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21C1" w:rsidRDefault="003021C1" w:rsidP="00302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1C1" w:rsidRPr="00624D62" w:rsidRDefault="00624D62" w:rsidP="00624D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24D62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24D62" w:rsidRDefault="00624D62" w:rsidP="00624D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обороне» (ГТО), в том числе общероссийскими общественными физкультурно0спортивными организациями на 2016 год, утвержденными 1 декабря 2015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в общеобразовательных организациях Российской Федерации 7 апреля 2016 года проводится Всероссийская акция «Мы готовы к ГТО».</w:t>
      </w:r>
      <w:proofErr w:type="gramEnd"/>
    </w:p>
    <w:p w:rsidR="00624D62" w:rsidRDefault="00624D62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методическими рекомендациями по проведению в общеобразовательных организациях субъектов Российской Федерации Всероссийской акции «Мы готовы к ГТО» (далее – Акция).</w:t>
      </w:r>
    </w:p>
    <w:p w:rsidR="00624D62" w:rsidRDefault="00624D62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проводится в рамках ежегодного Всемирного дня здоровья.</w:t>
      </w:r>
    </w:p>
    <w:p w:rsidR="00624D62" w:rsidRDefault="00624D62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Акции является мотивация детей, подростков к физической активности и прио</w:t>
      </w:r>
      <w:r w:rsidR="00B93560">
        <w:rPr>
          <w:rFonts w:ascii="Times New Roman" w:hAnsi="Times New Roman" w:cs="Times New Roman"/>
          <w:sz w:val="24"/>
          <w:szCs w:val="24"/>
        </w:rPr>
        <w:t>бщение к здоровому образу жизни, позиционирование Всероссийского физкультурно-спортивного комплекса «Готов к труду и обороне» (далее – Комплекс ГТО), как индикатора физического развития человека.</w:t>
      </w:r>
    </w:p>
    <w:p w:rsidR="00B93560" w:rsidRDefault="00B93560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Акции:</w:t>
      </w:r>
    </w:p>
    <w:p w:rsidR="00B93560" w:rsidRDefault="00B93560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обучающихся на ведение здорового образа жизни, занятий физической культурой и спортом, воспитание ценностного отношения к здоровью;</w:t>
      </w:r>
    </w:p>
    <w:p w:rsidR="00B93560" w:rsidRDefault="00B93560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физических и волевых качеств обучающихся, готовности к труду и защите Отечества;</w:t>
      </w:r>
    </w:p>
    <w:p w:rsidR="00B93560" w:rsidRDefault="00B93560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внедрение Комплекса ГТО в систему образования;</w:t>
      </w:r>
    </w:p>
    <w:p w:rsidR="00B93560" w:rsidRDefault="00B93560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правонарушений, антиобщественного поведения, развитие патриотизма и гражданственности.</w:t>
      </w:r>
    </w:p>
    <w:p w:rsidR="00624D62" w:rsidRDefault="00624D62" w:rsidP="00624D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СРОКИ ПРОВЕДЕНИЯ</w:t>
      </w:r>
    </w:p>
    <w:p w:rsidR="00624D62" w:rsidRDefault="00B93560" w:rsidP="008009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09F8">
        <w:rPr>
          <w:rFonts w:ascii="Times New Roman" w:hAnsi="Times New Roman" w:cs="Times New Roman"/>
          <w:sz w:val="24"/>
          <w:szCs w:val="24"/>
        </w:rPr>
        <w:t xml:space="preserve">Акция проводится с 4 по 7 апреля </w:t>
      </w:r>
      <w:r w:rsidR="008009F8" w:rsidRPr="008009F8">
        <w:rPr>
          <w:rFonts w:ascii="Times New Roman" w:hAnsi="Times New Roman" w:cs="Times New Roman"/>
          <w:sz w:val="24"/>
          <w:szCs w:val="24"/>
        </w:rPr>
        <w:t>2016 года в ГБОУ СОШ № 418 (малый и большой спортивные залы, пришкольные спортивные площадки)</w:t>
      </w:r>
      <w:r w:rsidR="008009F8">
        <w:rPr>
          <w:rFonts w:ascii="Times New Roman" w:hAnsi="Times New Roman" w:cs="Times New Roman"/>
          <w:sz w:val="24"/>
          <w:szCs w:val="24"/>
        </w:rPr>
        <w:t>.</w:t>
      </w:r>
    </w:p>
    <w:p w:rsidR="008009F8" w:rsidRDefault="008009F8" w:rsidP="008009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МЕРОПРИЯТИЯ</w:t>
      </w:r>
    </w:p>
    <w:p w:rsidR="008009F8" w:rsidRPr="008009F8" w:rsidRDefault="008009F8" w:rsidP="00800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D62" w:rsidRDefault="008009F8" w:rsidP="00624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Акции осуществляется администрацией ГБОУ СОШ № 418.</w:t>
      </w:r>
    </w:p>
    <w:p w:rsidR="008009F8" w:rsidRDefault="008009F8" w:rsidP="00624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Непосредственная организация и проведение Акции возлагается </w:t>
      </w:r>
      <w:r w:rsidR="00C832D7">
        <w:rPr>
          <w:rFonts w:ascii="Times New Roman" w:hAnsi="Times New Roman" w:cs="Times New Roman"/>
          <w:sz w:val="24"/>
          <w:szCs w:val="24"/>
        </w:rPr>
        <w:t>на педагогических работников ГБОУ СОШ № 418, Совет старшеклассников и школьный спортивны</w:t>
      </w:r>
      <w:r w:rsidR="00265EC9">
        <w:rPr>
          <w:rFonts w:ascii="Times New Roman" w:hAnsi="Times New Roman" w:cs="Times New Roman"/>
          <w:sz w:val="24"/>
          <w:szCs w:val="24"/>
        </w:rPr>
        <w:t>й</w:t>
      </w:r>
      <w:r w:rsidR="00C832D7">
        <w:rPr>
          <w:rFonts w:ascii="Times New Roman" w:hAnsi="Times New Roman" w:cs="Times New Roman"/>
          <w:sz w:val="24"/>
          <w:szCs w:val="24"/>
        </w:rPr>
        <w:t xml:space="preserve"> клуб «Бриз».</w:t>
      </w:r>
    </w:p>
    <w:p w:rsidR="00315BE4" w:rsidRDefault="00315BE4" w:rsidP="00624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администрации ГБОУ СОШ № 418, педагогического коллектива, Совета старшеклассников и членов школьного спортивного клуба «Бриз» формируется конкурсная комиссия (по одному представителю). </w:t>
      </w:r>
    </w:p>
    <w:p w:rsidR="00C832D7" w:rsidRDefault="00C832D7" w:rsidP="00624D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2D7" w:rsidRDefault="00C832D7" w:rsidP="00C832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</w:p>
    <w:p w:rsidR="00C832D7" w:rsidRPr="00C832D7" w:rsidRDefault="00C832D7" w:rsidP="00C83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2D7" w:rsidRDefault="00C832D7" w:rsidP="00C832D7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Акции допускаются учащиеся ГБОУ СОШ № 418 с 1 по 11 класс и их родители. К участию в спортивных мероприятиях и сдаче норм Комплекс ГТО допускаются все желающие, имеющие допуск врача.</w:t>
      </w:r>
    </w:p>
    <w:p w:rsidR="00C832D7" w:rsidRDefault="00C832D7" w:rsidP="00C832D7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</w:p>
    <w:p w:rsidR="00315BE4" w:rsidRDefault="00315BE4" w:rsidP="00315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BE4" w:rsidRDefault="00315BE4" w:rsidP="00315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BE4" w:rsidRDefault="00315BE4" w:rsidP="00315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BE4" w:rsidRDefault="00315BE4" w:rsidP="00315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BE4" w:rsidRPr="00315BE4" w:rsidRDefault="00315BE4" w:rsidP="00315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2D7" w:rsidRDefault="00C832D7" w:rsidP="00315BE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:rsidR="00315BE4" w:rsidRPr="00315BE4" w:rsidRDefault="00315BE4" w:rsidP="00315BE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178"/>
        <w:gridCol w:w="1992"/>
        <w:gridCol w:w="1993"/>
        <w:gridCol w:w="1993"/>
      </w:tblGrid>
      <w:tr w:rsidR="00C832D7" w:rsidTr="00C832D7">
        <w:tc>
          <w:tcPr>
            <w:tcW w:w="806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8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992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3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C832D7" w:rsidTr="00C832D7">
        <w:tc>
          <w:tcPr>
            <w:tcW w:w="806" w:type="dxa"/>
          </w:tcPr>
          <w:p w:rsidR="00C832D7" w:rsidRDefault="00C832D7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C832D7" w:rsidRDefault="00C832D7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15BE4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C832D7" w:rsidRDefault="00C832D7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апреля 2016 г.</w:t>
            </w:r>
          </w:p>
        </w:tc>
        <w:tc>
          <w:tcPr>
            <w:tcW w:w="1993" w:type="dxa"/>
          </w:tcPr>
          <w:p w:rsidR="00C832D7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32D7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1993" w:type="dxa"/>
          </w:tcPr>
          <w:p w:rsidR="00C832D7" w:rsidRDefault="00C832D7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832D7" w:rsidRDefault="00C832D7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315BE4" w:rsidTr="00315BE4">
        <w:trPr>
          <w:trHeight w:val="795"/>
        </w:trPr>
        <w:tc>
          <w:tcPr>
            <w:tcW w:w="806" w:type="dxa"/>
            <w:vMerge w:val="restart"/>
          </w:tcPr>
          <w:p w:rsidR="00315BE4" w:rsidRDefault="00315BE4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«Здоровье и спорт»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 оформление выставки)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апреля  2016 г.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15BE4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BE4">
              <w:rPr>
                <w:rFonts w:ascii="Times New Roman" w:hAnsi="Times New Roman" w:cs="Times New Roman"/>
                <w:sz w:val="24"/>
                <w:szCs w:val="24"/>
              </w:rPr>
              <w:t>екреации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15BE4" w:rsidTr="00C832D7">
        <w:trPr>
          <w:trHeight w:val="1140"/>
        </w:trPr>
        <w:tc>
          <w:tcPr>
            <w:tcW w:w="806" w:type="dxa"/>
            <w:vMerge/>
          </w:tcPr>
          <w:p w:rsidR="00315BE4" w:rsidRDefault="00315BE4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</w:t>
            </w:r>
          </w:p>
        </w:tc>
        <w:tc>
          <w:tcPr>
            <w:tcW w:w="1992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</w:t>
            </w: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E4" w:rsidTr="00315BE4">
        <w:trPr>
          <w:trHeight w:val="840"/>
        </w:trPr>
        <w:tc>
          <w:tcPr>
            <w:tcW w:w="806" w:type="dxa"/>
            <w:vMerge w:val="restart"/>
          </w:tcPr>
          <w:p w:rsidR="00315BE4" w:rsidRDefault="00315BE4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плакатов  </w:t>
            </w:r>
            <w:r w:rsidR="008D5C4B">
              <w:rPr>
                <w:rFonts w:ascii="Times New Roman" w:hAnsi="Times New Roman" w:cs="Times New Roman"/>
                <w:sz w:val="24"/>
                <w:szCs w:val="24"/>
              </w:rPr>
              <w:t>«А ты готов сдать ГТО?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 оформление выставки)</w:t>
            </w:r>
          </w:p>
        </w:tc>
        <w:tc>
          <w:tcPr>
            <w:tcW w:w="1992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апреля 2016 г</w:t>
            </w:r>
          </w:p>
        </w:tc>
        <w:tc>
          <w:tcPr>
            <w:tcW w:w="1993" w:type="dxa"/>
          </w:tcPr>
          <w:p w:rsidR="00315BE4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5-7 классов</w:t>
            </w:r>
          </w:p>
        </w:tc>
      </w:tr>
      <w:tr w:rsidR="00315BE4" w:rsidTr="00C832D7">
        <w:trPr>
          <w:trHeight w:val="540"/>
        </w:trPr>
        <w:tc>
          <w:tcPr>
            <w:tcW w:w="806" w:type="dxa"/>
            <w:vMerge/>
          </w:tcPr>
          <w:p w:rsidR="00315BE4" w:rsidRDefault="00315BE4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</w:t>
            </w:r>
          </w:p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</w:t>
            </w: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15BE4" w:rsidRDefault="00315BE4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8D5C4B" w:rsidTr="008D5C4B">
        <w:trPr>
          <w:trHeight w:val="1095"/>
        </w:trPr>
        <w:tc>
          <w:tcPr>
            <w:tcW w:w="806" w:type="dxa"/>
            <w:vMerge w:val="restart"/>
          </w:tcPr>
          <w:p w:rsidR="008D5C4B" w:rsidRDefault="008D5C4B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 «Сдача норм ГТО – норма жизни» (и оформление выставки).</w:t>
            </w:r>
          </w:p>
        </w:tc>
        <w:tc>
          <w:tcPr>
            <w:tcW w:w="1992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апреля 2016 г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классов.</w:t>
            </w:r>
          </w:p>
        </w:tc>
      </w:tr>
      <w:tr w:rsidR="008D5C4B" w:rsidTr="008D5C4B">
        <w:trPr>
          <w:trHeight w:val="270"/>
        </w:trPr>
        <w:tc>
          <w:tcPr>
            <w:tcW w:w="806" w:type="dxa"/>
            <w:vMerge/>
          </w:tcPr>
          <w:p w:rsidR="008D5C4B" w:rsidRDefault="008D5C4B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992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8D5C4B" w:rsidTr="008D5C4B">
        <w:trPr>
          <w:trHeight w:val="270"/>
        </w:trPr>
        <w:tc>
          <w:tcPr>
            <w:tcW w:w="806" w:type="dxa"/>
          </w:tcPr>
          <w:p w:rsidR="008D5C4B" w:rsidRDefault="008D5C4B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 включением пробной сдачи нормативов Комплекс ГТО</w:t>
            </w:r>
          </w:p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сдаю ГТО».</w:t>
            </w:r>
          </w:p>
        </w:tc>
        <w:tc>
          <w:tcPr>
            <w:tcW w:w="1992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D5C4B" w:rsidTr="008D5C4B">
        <w:trPr>
          <w:trHeight w:val="270"/>
        </w:trPr>
        <w:tc>
          <w:tcPr>
            <w:tcW w:w="806" w:type="dxa"/>
          </w:tcPr>
          <w:p w:rsidR="008D5C4B" w:rsidRDefault="008D5C4B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«Давай с</w:t>
            </w:r>
            <w:r w:rsidR="0005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нами!»</w:t>
            </w:r>
          </w:p>
        </w:tc>
        <w:tc>
          <w:tcPr>
            <w:tcW w:w="1992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2016 г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Пришкольные спортивные площадки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В.С.</w:t>
            </w:r>
          </w:p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В.А.</w:t>
            </w:r>
          </w:p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С.А.</w:t>
            </w:r>
          </w:p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D5C4B" w:rsidTr="008D5C4B">
        <w:trPr>
          <w:trHeight w:val="270"/>
        </w:trPr>
        <w:tc>
          <w:tcPr>
            <w:tcW w:w="806" w:type="dxa"/>
          </w:tcPr>
          <w:p w:rsidR="008D5C4B" w:rsidRDefault="008D5C4B" w:rsidP="00C832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</w:p>
        </w:tc>
        <w:tc>
          <w:tcPr>
            <w:tcW w:w="1992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Пришкольные спортивные площадки</w:t>
            </w:r>
          </w:p>
        </w:tc>
        <w:tc>
          <w:tcPr>
            <w:tcW w:w="1993" w:type="dxa"/>
          </w:tcPr>
          <w:p w:rsidR="008D5C4B" w:rsidRDefault="008D5C4B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В.А.</w:t>
            </w:r>
          </w:p>
          <w:p w:rsidR="008D5C4B" w:rsidRDefault="00C7632E" w:rsidP="00265E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 Е.В.</w:t>
            </w:r>
          </w:p>
        </w:tc>
      </w:tr>
    </w:tbl>
    <w:p w:rsidR="00C832D7" w:rsidRDefault="00C832D7" w:rsidP="00C832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632E" w:rsidRDefault="00C7632E" w:rsidP="00C7632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содержания урока необходимо учитывать возраст целевой аудитории, уровень физической подготовленности и вовлеченность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систематические занятия физической культурой и спортом, а так же активность участия в соревновательной и общественно-полезной деятельности. Содержание урока должно раскрывать перспективы реализации внедрения Комплекса ГТО –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детей и молодежи.</w:t>
      </w:r>
    </w:p>
    <w:p w:rsidR="00C7632E" w:rsidRDefault="00C7632E" w:rsidP="00C763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информацией к уроку может стать материал об исторических аспектах создания Комплекса ГТО, его атрибутике, о соответствующих возрасту видах испытаний и нормативах к ним.</w:t>
      </w:r>
    </w:p>
    <w:p w:rsidR="00C7632E" w:rsidRPr="00C7632E" w:rsidRDefault="00C7632E" w:rsidP="00C763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– официальный портал ГТО – </w:t>
      </w:r>
      <w:hyperlink r:id="rId7" w:history="1">
        <w:r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632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63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Pr="00C763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7632E">
          <w:rPr>
            <w:rStyle w:val="a8"/>
            <w:rFonts w:ascii="Times New Roman" w:hAnsi="Times New Roman" w:cs="Times New Roman"/>
            <w:sz w:val="24"/>
            <w:szCs w:val="24"/>
          </w:rPr>
          <w:t>\</w:t>
        </w:r>
      </w:hyperlink>
      <w:r w:rsidRPr="00C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2E" w:rsidRPr="00262429" w:rsidRDefault="00C7632E" w:rsidP="00C763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комплекса ГТО – сайт ФГБУ «Государственный музей спорта» - </w:t>
      </w:r>
      <w:hyperlink r:id="rId8" w:history="1">
        <w:r w:rsidR="00262429"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2429" w:rsidRPr="006F418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62429"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museumsport</w:t>
        </w:r>
        <w:proofErr w:type="spellEnd"/>
        <w:r w:rsidR="00262429" w:rsidRPr="0026242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2429" w:rsidRPr="006F418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62429" w:rsidRPr="00262429">
          <w:rPr>
            <w:rStyle w:val="a8"/>
            <w:rFonts w:ascii="Times New Roman" w:hAnsi="Times New Roman" w:cs="Times New Roman"/>
            <w:sz w:val="24"/>
            <w:szCs w:val="24"/>
          </w:rPr>
          <w:t>\</w:t>
        </w:r>
      </w:hyperlink>
      <w:r w:rsidR="00262429" w:rsidRPr="0026242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62429" w:rsidRDefault="00262429" w:rsidP="00C763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урока – дать информацию о местах и сроках сдачи норм Комплекса ГТО, обсудить важность доступности и массовости занятиями физической культурой и спортом, участие в социально-значимых соревнованиях, например «Президентские спортивные игры» и «Президентские состязания».</w:t>
      </w:r>
    </w:p>
    <w:p w:rsidR="00262429" w:rsidRDefault="00262429" w:rsidP="00C763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2429" w:rsidRDefault="00262429" w:rsidP="0026242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Акции в форме спортивного мероприятия проводится учителями физической культуры во время уроков и включает в себя:</w:t>
      </w:r>
    </w:p>
    <w:p w:rsidR="00262429" w:rsidRDefault="00262429" w:rsidP="002624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видеосюжетов, объясняющих особенности каждого вида испытаний, объяснение учителя, ответы на вопросы.</w:t>
      </w:r>
    </w:p>
    <w:p w:rsidR="008E0A2A" w:rsidRDefault="00262429" w:rsidP="002624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Пробная сдача нормативов по </w:t>
      </w:r>
      <w:r w:rsidR="008E0A2A">
        <w:rPr>
          <w:rFonts w:ascii="Times New Roman" w:hAnsi="Times New Roman" w:cs="Times New Roman"/>
          <w:sz w:val="24"/>
          <w:szCs w:val="24"/>
        </w:rPr>
        <w:t xml:space="preserve">подтягиванию на высокой перекладине (м) и низкой перекладине (д), сгибание и разгибание рук в упоре лежа, прыжок в длину с места, наклон из </w:t>
      </w:r>
      <w:proofErr w:type="gramStart"/>
      <w:r w:rsidR="008E0A2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8E0A2A">
        <w:rPr>
          <w:rFonts w:ascii="Times New Roman" w:hAnsi="Times New Roman" w:cs="Times New Roman"/>
          <w:sz w:val="24"/>
          <w:szCs w:val="24"/>
        </w:rPr>
        <w:t xml:space="preserve"> стоя, сгибания и разгибание туловища из положения лежа на спине. Сдача проходит с фиксацией результата. По окончании сдачи проходит анализ успешности выполнения нормативов в разрезе требований Комплекса ГТО (выполнил все нормативы на золотой, серебряный или бронзовый значок \ не выполнил</w:t>
      </w:r>
      <w:proofErr w:type="gramStart"/>
      <w:r w:rsidR="008E0A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62429" w:rsidRDefault="008E0A2A" w:rsidP="008E0A2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рисунков, плакатов, стенгазет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проходит индивидуально или в группе. Цель проведения конкурса рисунков, плакатов, стенгазет – пропаганда здорового образа жизни и актуализация необходимости сдачи норм Комплекса ГТО. Для раскрытия темы могут быть использованы любые техники рисунков, коллажа и т.д.</w:t>
      </w:r>
      <w:r w:rsidR="00057275">
        <w:rPr>
          <w:rFonts w:ascii="Times New Roman" w:hAnsi="Times New Roman" w:cs="Times New Roman"/>
          <w:sz w:val="24"/>
          <w:szCs w:val="24"/>
        </w:rPr>
        <w:t xml:space="preserve"> Критерии оценивания – актуальность работы, раскрытие темы, качество выполнения.</w:t>
      </w:r>
    </w:p>
    <w:p w:rsidR="00057275" w:rsidRDefault="00057275" w:rsidP="008E0A2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-моб проводится на пришкольной спортивной площадке, цель проведения – привлечение наибольшего количества участников из числа школьников, их родителей и жителей микрорайона, составление позитивного восприятия сдачи норм Комплекс ГТО, пропаганда здорового образа жизни и привлечение к занятиям физической культурой и спортом.</w:t>
      </w:r>
    </w:p>
    <w:p w:rsidR="00057275" w:rsidRDefault="00057275" w:rsidP="008E0A2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Акции проходит на пришкольной спортивной площадке по окончании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-моба.</w:t>
      </w:r>
    </w:p>
    <w:p w:rsidR="00057275" w:rsidRPr="00057275" w:rsidRDefault="00057275" w:rsidP="00057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75" w:rsidRDefault="00057275" w:rsidP="0005727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ПОДВЕДЕНИЯ ИТОГОВ</w:t>
      </w:r>
      <w:r w:rsidR="0044703F">
        <w:rPr>
          <w:rFonts w:ascii="Times New Roman" w:hAnsi="Times New Roman" w:cs="Times New Roman"/>
          <w:sz w:val="24"/>
          <w:szCs w:val="24"/>
        </w:rPr>
        <w:t xml:space="preserve"> И НАГРАЖДЕНИЕ</w:t>
      </w:r>
    </w:p>
    <w:p w:rsidR="00057275" w:rsidRDefault="00057275" w:rsidP="0005727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57275" w:rsidRDefault="00057275" w:rsidP="0005727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рисунков награждаются  грамотами победители и призеры  в </w:t>
      </w:r>
      <w:r w:rsidR="00265E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возрастных категориях: 1-2 класс, 3-4 класс</w:t>
      </w:r>
      <w:r w:rsidR="00265EC9">
        <w:rPr>
          <w:rFonts w:ascii="Times New Roman" w:hAnsi="Times New Roman" w:cs="Times New Roman"/>
          <w:sz w:val="24"/>
          <w:szCs w:val="24"/>
        </w:rPr>
        <w:t>, 5-7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275" w:rsidRDefault="00057275" w:rsidP="0005727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плакатов награждается грамотой победитель.</w:t>
      </w:r>
    </w:p>
    <w:p w:rsidR="00057275" w:rsidRDefault="00057275" w:rsidP="0005727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стенгазет грамотой награждается победитель.</w:t>
      </w:r>
    </w:p>
    <w:p w:rsidR="00057275" w:rsidRDefault="00057275" w:rsidP="0005727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сдачи нормативов ГТО в ходе спортивного праздника награждаются грамотами учащиеся выполнившие нормативы на золотой, серебряный и бронзовый значок. </w:t>
      </w:r>
    </w:p>
    <w:p w:rsidR="0044703F" w:rsidRDefault="0044703F" w:rsidP="0005727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Грамотами за активное участие в организации и проведении Акции награждаются учащиеся, выбранные конкурсной комиссией.</w:t>
      </w:r>
    </w:p>
    <w:p w:rsidR="0044703F" w:rsidRDefault="0044703F" w:rsidP="00447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03F" w:rsidRDefault="0044703F" w:rsidP="0044703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ФИНАНСИРОВАНИЯ</w:t>
      </w:r>
    </w:p>
    <w:p w:rsidR="0044703F" w:rsidRDefault="0044703F" w:rsidP="004470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и проведению осуществляются за счет ГБОУ СОШ № 418.</w:t>
      </w:r>
    </w:p>
    <w:p w:rsidR="0044703F" w:rsidRDefault="0044703F" w:rsidP="004470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4703F" w:rsidRDefault="0044703F" w:rsidP="0044703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</w:t>
      </w:r>
    </w:p>
    <w:p w:rsidR="0044703F" w:rsidRDefault="0044703F" w:rsidP="0044703F">
      <w:pPr>
        <w:pStyle w:val="a4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4703F" w:rsidRDefault="0044703F" w:rsidP="004470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спортивного этапа Акции должны иметь медицинский допуск, который дает право на участие в соревнованиях.</w:t>
      </w:r>
    </w:p>
    <w:p w:rsidR="0044703F" w:rsidRPr="0044703F" w:rsidRDefault="0044703F" w:rsidP="0044703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44703F" w:rsidRPr="0044703F" w:rsidSect="00624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7CAC"/>
    <w:multiLevelType w:val="hybridMultilevel"/>
    <w:tmpl w:val="767C0236"/>
    <w:lvl w:ilvl="0" w:tplc="33580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A76"/>
    <w:multiLevelType w:val="multilevel"/>
    <w:tmpl w:val="6292FDF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F334FEB"/>
    <w:multiLevelType w:val="hybridMultilevel"/>
    <w:tmpl w:val="74623728"/>
    <w:lvl w:ilvl="0" w:tplc="4DECA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1"/>
    <w:rsid w:val="00057275"/>
    <w:rsid w:val="00262429"/>
    <w:rsid w:val="00265EC9"/>
    <w:rsid w:val="003021C1"/>
    <w:rsid w:val="00315BE4"/>
    <w:rsid w:val="0044703F"/>
    <w:rsid w:val="00624D62"/>
    <w:rsid w:val="008009F8"/>
    <w:rsid w:val="008D5C4B"/>
    <w:rsid w:val="008E0A2A"/>
    <w:rsid w:val="00B93560"/>
    <w:rsid w:val="00C7632E"/>
    <w:rsid w:val="00C832D7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D62"/>
    <w:pPr>
      <w:ind w:left="720"/>
      <w:contextualSpacing/>
    </w:pPr>
  </w:style>
  <w:style w:type="table" w:styleId="a5">
    <w:name w:val="Light List"/>
    <w:basedOn w:val="a1"/>
    <w:uiPriority w:val="61"/>
    <w:rsid w:val="00C832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8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2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6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D62"/>
    <w:pPr>
      <w:ind w:left="720"/>
      <w:contextualSpacing/>
    </w:pPr>
  </w:style>
  <w:style w:type="table" w:styleId="a5">
    <w:name w:val="Light List"/>
    <w:basedOn w:val="a1"/>
    <w:uiPriority w:val="61"/>
    <w:rsid w:val="00C832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8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2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6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port.ru\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BCF1-959D-4333-AB02-3930F8F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2016-03-24T10:57:00Z</dcterms:created>
  <dcterms:modified xsi:type="dcterms:W3CDTF">2016-03-24T10:57:00Z</dcterms:modified>
</cp:coreProperties>
</file>